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  <w:gridCol w:w="4613"/>
      </w:tblGrid>
      <w:tr w:rsidR="00FC337E" w:rsidTr="00DD2A38">
        <w:trPr>
          <w:trHeight w:val="1266"/>
        </w:trPr>
        <w:tc>
          <w:tcPr>
            <w:tcW w:w="10173" w:type="dxa"/>
          </w:tcPr>
          <w:p w:rsidR="00FC337E" w:rsidRDefault="00FC337E" w:rsidP="00FC337E">
            <w:pPr>
              <w:jc w:val="right"/>
              <w:rPr>
                <w:rFonts w:ascii="Times New Roman" w:hAnsi="Times New Roman"/>
                <w:sz w:val="28"/>
              </w:rPr>
            </w:pPr>
            <w:bookmarkStart w:id="0" w:name="_GoBack"/>
            <w:bookmarkEnd w:id="0"/>
          </w:p>
        </w:tc>
        <w:tc>
          <w:tcPr>
            <w:tcW w:w="4613" w:type="dxa"/>
          </w:tcPr>
          <w:p w:rsidR="00DD2A38" w:rsidRPr="00DD2A38" w:rsidRDefault="00DD2A38" w:rsidP="00DD2A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A38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="00FA1D36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DD2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062FC" w:rsidRDefault="00F062FC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 «Детский</w:t>
            </w:r>
          </w:p>
          <w:p w:rsidR="00DD2A38" w:rsidRPr="00DD2A38" w:rsidRDefault="00F062FC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 </w:t>
            </w:r>
            <w:r w:rsidR="00DD2A38" w:rsidRPr="00DD2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вида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агода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D2A38" w:rsidRPr="00DD2A38" w:rsidRDefault="00DD2A38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2A38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proofErr w:type="spellStart"/>
            <w:r w:rsidR="00F062FC">
              <w:rPr>
                <w:rFonts w:ascii="Times New Roman" w:hAnsi="Times New Roman" w:cs="Times New Roman"/>
                <w:sz w:val="28"/>
                <w:szCs w:val="28"/>
              </w:rPr>
              <w:t>М.А.Корнилова</w:t>
            </w:r>
            <w:proofErr w:type="spellEnd"/>
            <w:r w:rsidRPr="00DD2A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2A38" w:rsidRPr="00DD2A38" w:rsidRDefault="00DD2A38" w:rsidP="00DD2A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4F97" w:rsidRDefault="00DD2A38" w:rsidP="00F062FC">
            <w:pPr>
              <w:spacing w:after="100"/>
              <w:rPr>
                <w:rFonts w:ascii="Times New Roman" w:hAnsi="Times New Roman"/>
                <w:sz w:val="28"/>
              </w:rPr>
            </w:pPr>
            <w:r w:rsidRPr="00DD2A38">
              <w:rPr>
                <w:rFonts w:ascii="Times New Roman" w:hAnsi="Times New Roman" w:cs="Times New Roman"/>
                <w:sz w:val="28"/>
                <w:szCs w:val="28"/>
              </w:rPr>
              <w:t>«_____»____________20</w:t>
            </w:r>
            <w:r w:rsidR="00F062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DD2A38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</w:tbl>
    <w:p w:rsidR="00F062FC" w:rsidRDefault="00FC337E" w:rsidP="00F062FC">
      <w:pPr>
        <w:spacing w:after="0"/>
        <w:jc w:val="center"/>
        <w:rPr>
          <w:rFonts w:ascii="Times New Roman" w:hAnsi="Times New Roman"/>
          <w:b/>
          <w:sz w:val="28"/>
        </w:rPr>
      </w:pPr>
      <w:r w:rsidRPr="00FC337E">
        <w:rPr>
          <w:rFonts w:ascii="Times New Roman" w:hAnsi="Times New Roman"/>
          <w:b/>
          <w:sz w:val="28"/>
        </w:rPr>
        <w:t xml:space="preserve">ПЛАН ПРОТИВОДЕЙСТВИЯ КОРРУПЦИИ </w:t>
      </w:r>
    </w:p>
    <w:p w:rsidR="00FC337E" w:rsidRDefault="00F062FC" w:rsidP="00F062FC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МБДОУ «Детский сад комбинированного вида </w:t>
      </w:r>
      <w:proofErr w:type="spellStart"/>
      <w:r>
        <w:rPr>
          <w:rFonts w:ascii="Times New Roman" w:hAnsi="Times New Roman"/>
          <w:b/>
          <w:sz w:val="28"/>
        </w:rPr>
        <w:t>п</w:t>
      </w:r>
      <w:proofErr w:type="gramStart"/>
      <w:r>
        <w:rPr>
          <w:rFonts w:ascii="Times New Roman" w:hAnsi="Times New Roman"/>
          <w:b/>
          <w:sz w:val="28"/>
        </w:rPr>
        <w:t>.Ч</w:t>
      </w:r>
      <w:proofErr w:type="gramEnd"/>
      <w:r>
        <w:rPr>
          <w:rFonts w:ascii="Times New Roman" w:hAnsi="Times New Roman"/>
          <w:b/>
          <w:sz w:val="28"/>
        </w:rPr>
        <w:t>агода</w:t>
      </w:r>
      <w:proofErr w:type="spellEnd"/>
      <w:r>
        <w:rPr>
          <w:rFonts w:ascii="Times New Roman" w:hAnsi="Times New Roman"/>
          <w:b/>
          <w:sz w:val="28"/>
        </w:rPr>
        <w:t xml:space="preserve">» </w:t>
      </w:r>
      <w:r w:rsidR="00FC337E">
        <w:rPr>
          <w:rFonts w:ascii="Times New Roman" w:hAnsi="Times New Roman"/>
          <w:sz w:val="28"/>
        </w:rPr>
        <w:t>на 20</w:t>
      </w:r>
      <w:r>
        <w:rPr>
          <w:rFonts w:ascii="Times New Roman" w:hAnsi="Times New Roman"/>
          <w:sz w:val="28"/>
        </w:rPr>
        <w:t>26-2027 учебный год.</w:t>
      </w:r>
    </w:p>
    <w:p w:rsidR="00FC337E" w:rsidRDefault="00FC337E" w:rsidP="00FC337E">
      <w:pPr>
        <w:spacing w:after="0"/>
        <w:jc w:val="center"/>
        <w:rPr>
          <w:rFonts w:ascii="Times New Roman" w:hAnsi="Times New Roman"/>
          <w:sz w:val="30"/>
          <w:szCs w:val="30"/>
          <w:vertAlign w:val="superscript"/>
        </w:rPr>
      </w:pP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696"/>
        <w:gridCol w:w="9389"/>
        <w:gridCol w:w="2684"/>
        <w:gridCol w:w="2683"/>
      </w:tblGrid>
      <w:tr w:rsidR="004D6B39" w:rsidRPr="002F32FE" w:rsidTr="006841B1">
        <w:trPr>
          <w:trHeight w:val="376"/>
        </w:trPr>
        <w:tc>
          <w:tcPr>
            <w:tcW w:w="696" w:type="dxa"/>
            <w:vAlign w:val="center"/>
          </w:tcPr>
          <w:p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9389" w:type="dxa"/>
            <w:vAlign w:val="center"/>
          </w:tcPr>
          <w:p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84" w:type="dxa"/>
            <w:vAlign w:val="center"/>
          </w:tcPr>
          <w:p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683" w:type="dxa"/>
            <w:vAlign w:val="center"/>
          </w:tcPr>
          <w:p w:rsidR="002F32FE" w:rsidRPr="002F32FE" w:rsidRDefault="002F32FE" w:rsidP="002F32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32FE">
              <w:rPr>
                <w:rFonts w:ascii="Times New Roman" w:hAnsi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4D6B39" w:rsidRPr="002F32FE" w:rsidTr="006841B1">
        <w:tc>
          <w:tcPr>
            <w:tcW w:w="696" w:type="dxa"/>
            <w:vAlign w:val="center"/>
          </w:tcPr>
          <w:p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1</w:t>
            </w:r>
          </w:p>
        </w:tc>
        <w:tc>
          <w:tcPr>
            <w:tcW w:w="9389" w:type="dxa"/>
            <w:vAlign w:val="center"/>
          </w:tcPr>
          <w:p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2</w:t>
            </w:r>
          </w:p>
        </w:tc>
        <w:tc>
          <w:tcPr>
            <w:tcW w:w="2684" w:type="dxa"/>
            <w:vAlign w:val="center"/>
          </w:tcPr>
          <w:p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3</w:t>
            </w:r>
          </w:p>
        </w:tc>
        <w:tc>
          <w:tcPr>
            <w:tcW w:w="2683" w:type="dxa"/>
            <w:vAlign w:val="center"/>
          </w:tcPr>
          <w:p w:rsidR="002F32FE" w:rsidRPr="00C24F97" w:rsidRDefault="002F32FE" w:rsidP="002F32FE">
            <w:pPr>
              <w:jc w:val="center"/>
              <w:rPr>
                <w:rFonts w:ascii="Times New Roman" w:hAnsi="Times New Roman"/>
              </w:rPr>
            </w:pPr>
            <w:r w:rsidRPr="00C24F97">
              <w:rPr>
                <w:rFonts w:ascii="Times New Roman" w:hAnsi="Times New Roman"/>
              </w:rPr>
              <w:t>4</w:t>
            </w:r>
          </w:p>
        </w:tc>
      </w:tr>
      <w:tr w:rsidR="00C976CC" w:rsidRPr="002F32FE" w:rsidTr="006841B1">
        <w:trPr>
          <w:trHeight w:val="713"/>
        </w:trPr>
        <w:tc>
          <w:tcPr>
            <w:tcW w:w="696" w:type="dxa"/>
            <w:vAlign w:val="center"/>
          </w:tcPr>
          <w:p w:rsidR="00C976CC" w:rsidRPr="00AF1498" w:rsidRDefault="00C976CC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498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14756" w:type="dxa"/>
            <w:gridSpan w:val="3"/>
            <w:vAlign w:val="center"/>
          </w:tcPr>
          <w:p w:rsidR="00C976CC" w:rsidRPr="00C976CC" w:rsidRDefault="00EB2211" w:rsidP="00F062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Создание и внедрение 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>организационн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о-правовых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 xml:space="preserve"> основ противодействия коррупции 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деятельность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062FC">
              <w:rPr>
                <w:rFonts w:ascii="Times New Roman" w:hAnsi="Times New Roman"/>
                <w:i/>
                <w:sz w:val="24"/>
                <w:szCs w:val="24"/>
              </w:rPr>
              <w:t xml:space="preserve">МБДОУ «Детский сад комбинированного вида </w:t>
            </w:r>
            <w:proofErr w:type="spellStart"/>
            <w:r w:rsidR="00F062FC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gramStart"/>
            <w:r w:rsidR="00F062FC">
              <w:rPr>
                <w:rFonts w:ascii="Times New Roman" w:hAnsi="Times New Roman"/>
                <w:i/>
                <w:sz w:val="24"/>
                <w:szCs w:val="24"/>
              </w:rPr>
              <w:t>.Ч</w:t>
            </w:r>
            <w:proofErr w:type="gramEnd"/>
            <w:r w:rsidR="00F062FC">
              <w:rPr>
                <w:rFonts w:ascii="Times New Roman" w:hAnsi="Times New Roman"/>
                <w:i/>
                <w:sz w:val="24"/>
                <w:szCs w:val="24"/>
              </w:rPr>
              <w:t>агода</w:t>
            </w:r>
            <w:proofErr w:type="spellEnd"/>
            <w:r w:rsidR="00F062FC">
              <w:rPr>
                <w:rFonts w:ascii="Times New Roman" w:hAnsi="Times New Roman"/>
                <w:i/>
                <w:sz w:val="24"/>
                <w:szCs w:val="24"/>
              </w:rPr>
              <w:t xml:space="preserve">» </w:t>
            </w:r>
            <w:r w:rsidR="00CE7E10">
              <w:rPr>
                <w:rFonts w:ascii="Times New Roman" w:hAnsi="Times New Roman"/>
                <w:b/>
                <w:sz w:val="24"/>
                <w:szCs w:val="24"/>
              </w:rPr>
              <w:t>(далее – учреждение)</w:t>
            </w:r>
          </w:p>
        </w:tc>
      </w:tr>
      <w:tr w:rsidR="00CF633B" w:rsidRPr="002F32FE" w:rsidTr="006841B1">
        <w:tc>
          <w:tcPr>
            <w:tcW w:w="696" w:type="dxa"/>
            <w:vAlign w:val="center"/>
          </w:tcPr>
          <w:p w:rsidR="002F32FE" w:rsidRPr="002F32FE" w:rsidRDefault="00AC185B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9389" w:type="dxa"/>
            <w:vAlign w:val="center"/>
          </w:tcPr>
          <w:p w:rsidR="002F32FE" w:rsidRPr="0020559D" w:rsidRDefault="00AC185B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лиц, ответственных за работу по профилактике коррупционных</w:t>
            </w:r>
            <w:r w:rsidR="001846C2">
              <w:rPr>
                <w:rFonts w:ascii="Times New Roman" w:hAnsi="Times New Roman"/>
                <w:sz w:val="24"/>
                <w:szCs w:val="24"/>
              </w:rPr>
              <w:t xml:space="preserve">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</w:t>
            </w:r>
            <w:r w:rsidR="0020559D">
              <w:rPr>
                <w:rFonts w:ascii="Times New Roman" w:hAnsi="Times New Roman"/>
                <w:sz w:val="24"/>
                <w:szCs w:val="24"/>
              </w:rPr>
              <w:t>, в случае их отсутствия</w:t>
            </w:r>
          </w:p>
        </w:tc>
        <w:tc>
          <w:tcPr>
            <w:tcW w:w="2684" w:type="dxa"/>
          </w:tcPr>
          <w:p w:rsidR="002F32FE" w:rsidRPr="002F32FE" w:rsidRDefault="002F32FE" w:rsidP="007C54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</w:tcPr>
          <w:p w:rsidR="002F32FE" w:rsidRPr="002F32FE" w:rsidRDefault="00F062FC" w:rsidP="00F0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учреждения</w:t>
            </w:r>
          </w:p>
        </w:tc>
      </w:tr>
      <w:tr w:rsidR="00CF633B" w:rsidRPr="002F32FE" w:rsidTr="006841B1">
        <w:tc>
          <w:tcPr>
            <w:tcW w:w="696" w:type="dxa"/>
            <w:vAlign w:val="center"/>
          </w:tcPr>
          <w:p w:rsidR="002F32FE" w:rsidRPr="002F32FE" w:rsidRDefault="00AC185B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9389" w:type="dxa"/>
            <w:vAlign w:val="center"/>
          </w:tcPr>
          <w:p w:rsidR="002F32FE" w:rsidRPr="002F32FE" w:rsidRDefault="00AC185B" w:rsidP="005E4BD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и принятие локальных правовых актов, регулирующих вопросы предупреждения и противодействия коррупции 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</w:t>
            </w:r>
            <w:r w:rsidR="00D62CEB">
              <w:rPr>
                <w:rFonts w:ascii="Times New Roman" w:hAnsi="Times New Roman"/>
                <w:sz w:val="24"/>
                <w:szCs w:val="24"/>
              </w:rPr>
              <w:t>, в случае их отсутствия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:rsidR="002F32FE" w:rsidRPr="009C6F42" w:rsidRDefault="00D62CEB" w:rsidP="00F062F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1 </w:t>
            </w:r>
            <w:r w:rsidR="00F062FC">
              <w:rPr>
                <w:rFonts w:ascii="Times New Roman" w:hAnsi="Times New Roman"/>
                <w:sz w:val="24"/>
                <w:szCs w:val="24"/>
              </w:rPr>
              <w:t>июля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:rsidR="002F32FE" w:rsidRPr="002F32FE" w:rsidRDefault="0075529A" w:rsidP="00D62C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CF633B" w:rsidRPr="002F32FE" w:rsidTr="006841B1">
        <w:tc>
          <w:tcPr>
            <w:tcW w:w="696" w:type="dxa"/>
            <w:vAlign w:val="center"/>
          </w:tcPr>
          <w:p w:rsidR="002F32FE" w:rsidRPr="002F32FE" w:rsidRDefault="00AC185B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9389" w:type="dxa"/>
            <w:vAlign w:val="center"/>
          </w:tcPr>
          <w:p w:rsidR="002F32FE" w:rsidRPr="002F32FE" w:rsidRDefault="00AC185B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антикоррупционных положений в трудовые договоры и должностные инструкции </w:t>
            </w:r>
            <w:r w:rsidR="00D62CEB">
              <w:rPr>
                <w:rFonts w:ascii="Times New Roman" w:hAnsi="Times New Roman"/>
                <w:sz w:val="24"/>
                <w:szCs w:val="24"/>
              </w:rPr>
              <w:t xml:space="preserve">вновь трудоустроенных работников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 w:rsidR="00D62CEB">
              <w:rPr>
                <w:rFonts w:ascii="Times New Roman" w:hAnsi="Times New Roman"/>
                <w:sz w:val="24"/>
                <w:szCs w:val="24"/>
              </w:rPr>
              <w:t>чреждения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84" w:type="dxa"/>
            <w:vAlign w:val="center"/>
          </w:tcPr>
          <w:p w:rsidR="002F32FE" w:rsidRPr="002F32FE" w:rsidRDefault="00AC185B" w:rsidP="00AC18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:rsidR="002F32FE" w:rsidRPr="002F32FE" w:rsidRDefault="0075529A" w:rsidP="00755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 или руководитель кадрового подразделения</w:t>
            </w:r>
            <w:r w:rsidR="00F062FC">
              <w:rPr>
                <w:rFonts w:ascii="Times New Roman" w:hAnsi="Times New Roman"/>
                <w:sz w:val="24"/>
                <w:szCs w:val="24"/>
              </w:rPr>
              <w:t xml:space="preserve"> (делопроизводитель)</w:t>
            </w:r>
          </w:p>
        </w:tc>
      </w:tr>
      <w:tr w:rsidR="00CF633B" w:rsidRPr="002F32FE" w:rsidTr="006841B1">
        <w:tc>
          <w:tcPr>
            <w:tcW w:w="696" w:type="dxa"/>
            <w:vAlign w:val="center"/>
          </w:tcPr>
          <w:p w:rsidR="002F32FE" w:rsidRPr="002F32FE" w:rsidRDefault="00CE7E10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9389" w:type="dxa"/>
            <w:vAlign w:val="center"/>
          </w:tcPr>
          <w:p w:rsidR="002F32FE" w:rsidRPr="002F32FE" w:rsidRDefault="00CE7E10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Осуществление взаимодействия с правоохранительными органами по фактам проявления коррупции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684" w:type="dxa"/>
            <w:vAlign w:val="center"/>
          </w:tcPr>
          <w:p w:rsidR="002F32FE" w:rsidRPr="002F32FE" w:rsidRDefault="00CE7E10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2F32FE" w:rsidRPr="002F32FE" w:rsidRDefault="00CE7E10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учреждения</w:t>
            </w:r>
          </w:p>
        </w:tc>
      </w:tr>
      <w:tr w:rsidR="00DE4F7B" w:rsidRPr="00DE4F7B" w:rsidTr="006841B1">
        <w:tc>
          <w:tcPr>
            <w:tcW w:w="696" w:type="dxa"/>
            <w:vAlign w:val="center"/>
          </w:tcPr>
          <w:p w:rsidR="00DE4F7B" w:rsidRPr="00DE4F7B" w:rsidRDefault="00DE4F7B" w:rsidP="00DE4F7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4F7B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9389" w:type="dxa"/>
            <w:vAlign w:val="center"/>
          </w:tcPr>
          <w:p w:rsidR="00DE4F7B" w:rsidRPr="00DE4F7B" w:rsidRDefault="00DE4F7B" w:rsidP="00DE4F7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4F7B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DE4F7B" w:rsidRPr="00DE4F7B" w:rsidRDefault="00DE4F7B" w:rsidP="00DE4F7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4F7B"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  <w:tc>
          <w:tcPr>
            <w:tcW w:w="2683" w:type="dxa"/>
            <w:vAlign w:val="center"/>
          </w:tcPr>
          <w:p w:rsidR="00DE4F7B" w:rsidRPr="00DE4F7B" w:rsidRDefault="00DE4F7B" w:rsidP="00DE4F7B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E4F7B"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F062FC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  <w:r w:rsidR="006841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оценки коррупционных рисков в целях выявления видов деятельности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 и должностей, наиболее подверженным таким рискам</w:t>
            </w:r>
            <w:r w:rsidR="005E4B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4BDC" w:rsidRPr="005E4BDC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684" w:type="dxa"/>
            <w:vAlign w:val="center"/>
          </w:tcPr>
          <w:p w:rsidR="006841B1" w:rsidRPr="009C6F42" w:rsidRDefault="00F062FC" w:rsidP="009C6F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62FC"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782E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F062FC" w:rsidP="006841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  <w:r w:rsidR="006841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68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предложений по минимизации или устранению коррупционных рисков</w:t>
            </w:r>
            <w:r w:rsidR="005F69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:rsidR="006841B1" w:rsidRPr="009C6F42" w:rsidRDefault="00F062FC" w:rsidP="009C6F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62FC">
              <w:rPr>
                <w:rFonts w:ascii="Times New Roman" w:hAnsi="Times New Roman"/>
                <w:sz w:val="24"/>
                <w:szCs w:val="24"/>
              </w:rPr>
              <w:t>Постоянно по мере необходимости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5F6934" w:rsidRPr="002F32FE" w:rsidTr="006841B1">
        <w:tc>
          <w:tcPr>
            <w:tcW w:w="696" w:type="dxa"/>
            <w:vAlign w:val="center"/>
          </w:tcPr>
          <w:p w:rsidR="005F6934" w:rsidRDefault="008E4912" w:rsidP="00F0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062FC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5F6934" w:rsidRDefault="005F6934" w:rsidP="006841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карты коррупционных рисков Учреждения </w:t>
            </w:r>
            <w:r w:rsidRPr="005F6934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684" w:type="dxa"/>
            <w:vAlign w:val="center"/>
          </w:tcPr>
          <w:p w:rsidR="005F6934" w:rsidRPr="009C6F42" w:rsidRDefault="005F6934" w:rsidP="00F062FC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F062FC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62FC">
              <w:rPr>
                <w:rFonts w:ascii="Times New Roman" w:hAnsi="Times New Roman"/>
                <w:sz w:val="24"/>
                <w:szCs w:val="24"/>
              </w:rPr>
              <w:t>декабря 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:rsidR="005F6934" w:rsidRDefault="005F6934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6841B1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062FC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733B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действующего законодательства Российской Федерации в сфере противодействия коррупции на предмет его изменения</w:t>
            </w:r>
          </w:p>
        </w:tc>
        <w:tc>
          <w:tcPr>
            <w:tcW w:w="2684" w:type="dxa"/>
            <w:vAlign w:val="center"/>
          </w:tcPr>
          <w:p w:rsidR="006841B1" w:rsidRDefault="00FB3687" w:rsidP="00091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6841B1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6841B1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F062F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6F4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и оценка эффективности принимаемых в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мер по противодействию коррупции</w:t>
            </w:r>
          </w:p>
        </w:tc>
        <w:tc>
          <w:tcPr>
            <w:tcW w:w="2684" w:type="dxa"/>
            <w:vAlign w:val="center"/>
          </w:tcPr>
          <w:p w:rsidR="006841B1" w:rsidRDefault="00F062FC" w:rsidP="00091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2FC">
              <w:rPr>
                <w:rFonts w:ascii="Times New Roman" w:hAnsi="Times New Roman"/>
                <w:sz w:val="24"/>
                <w:szCs w:val="24"/>
              </w:rPr>
              <w:t>До 31 декабря 2026 г.*</w:t>
            </w:r>
          </w:p>
        </w:tc>
        <w:tc>
          <w:tcPr>
            <w:tcW w:w="2683" w:type="dxa"/>
            <w:vAlign w:val="center"/>
          </w:tcPr>
          <w:p w:rsidR="006841B1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6841B1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  <w:r w:rsidR="00F062FC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F062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предложений, подлежащих учету при подготовке плана противодействия коррупции в </w:t>
            </w:r>
            <w:r w:rsidR="006F4B06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чреждении на очередной </w:t>
            </w:r>
            <w:r w:rsidR="00F062FC">
              <w:rPr>
                <w:rFonts w:ascii="Times New Roman" w:hAnsi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684" w:type="dxa"/>
            <w:vAlign w:val="center"/>
          </w:tcPr>
          <w:p w:rsidR="006841B1" w:rsidRDefault="00F062FC" w:rsidP="00F0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62FC">
              <w:rPr>
                <w:rFonts w:ascii="Times New Roman" w:hAnsi="Times New Roman"/>
                <w:sz w:val="24"/>
                <w:szCs w:val="24"/>
              </w:rPr>
              <w:t xml:space="preserve">До 31 </w:t>
            </w:r>
            <w:r>
              <w:rPr>
                <w:rFonts w:ascii="Times New Roman" w:hAnsi="Times New Roman"/>
                <w:sz w:val="24"/>
                <w:szCs w:val="24"/>
              </w:rPr>
              <w:t>мая</w:t>
            </w:r>
            <w:r w:rsidRPr="00F062FC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F062FC">
              <w:rPr>
                <w:rFonts w:ascii="Times New Roman" w:hAnsi="Times New Roman"/>
                <w:sz w:val="24"/>
                <w:szCs w:val="24"/>
              </w:rPr>
              <w:t>г.*</w:t>
            </w:r>
          </w:p>
        </w:tc>
        <w:tc>
          <w:tcPr>
            <w:tcW w:w="2683" w:type="dxa"/>
            <w:vAlign w:val="center"/>
          </w:tcPr>
          <w:p w:rsidR="006841B1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F062FC" w:rsidP="008E49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  <w:r w:rsidR="006841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C55A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оценки результатов работы, подготовка и распространение отчетных материалов о проведенной работе и достигнутых результатах в сфере противодействия коррупции</w:t>
            </w:r>
          </w:p>
        </w:tc>
        <w:tc>
          <w:tcPr>
            <w:tcW w:w="2684" w:type="dxa"/>
            <w:vAlign w:val="center"/>
          </w:tcPr>
          <w:p w:rsidR="006841B1" w:rsidRDefault="006841B1" w:rsidP="00F062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Ежегодно к 1 </w:t>
            </w:r>
            <w:r w:rsidR="00F062FC">
              <w:rPr>
                <w:rFonts w:ascii="Times New Roman" w:hAnsi="Times New Roman"/>
                <w:sz w:val="24"/>
                <w:szCs w:val="24"/>
              </w:rPr>
              <w:t>сентября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rPr>
          <w:trHeight w:val="468"/>
        </w:trPr>
        <w:tc>
          <w:tcPr>
            <w:tcW w:w="696" w:type="dxa"/>
            <w:vAlign w:val="center"/>
          </w:tcPr>
          <w:p w:rsidR="006841B1" w:rsidRPr="00AF1498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1498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4756" w:type="dxa"/>
            <w:gridSpan w:val="3"/>
            <w:vAlign w:val="center"/>
          </w:tcPr>
          <w:p w:rsidR="006841B1" w:rsidRPr="0083232E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Мероприятия, направленные на антикоррупционное обучение и информирование работников учреждения</w:t>
            </w:r>
          </w:p>
        </w:tc>
      </w:tr>
      <w:tr w:rsidR="006841B1" w:rsidRPr="002F32FE" w:rsidTr="00DE4F7B">
        <w:trPr>
          <w:trHeight w:val="1493"/>
        </w:trPr>
        <w:tc>
          <w:tcPr>
            <w:tcW w:w="696" w:type="dxa"/>
            <w:vAlign w:val="center"/>
          </w:tcPr>
          <w:p w:rsidR="006841B1" w:rsidRPr="002F32FE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9389" w:type="dxa"/>
            <w:vAlign w:val="center"/>
          </w:tcPr>
          <w:p w:rsidR="006841B1" w:rsidRPr="002F32FE" w:rsidRDefault="006841B1" w:rsidP="00C62D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работников с нормативными документами, регламентирующими вопросы противодействия коррупции в </w:t>
            </w:r>
            <w:r w:rsidR="00C62DB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чреждении, с одновременным разъяснением положений указанных документов</w:t>
            </w:r>
            <w:r w:rsidR="00554A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 w:rsidRP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684" w:type="dxa"/>
            <w:vAlign w:val="center"/>
          </w:tcPr>
          <w:p w:rsidR="00DE4F7B" w:rsidRPr="002F32FE" w:rsidRDefault="006841B1" w:rsidP="0095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_</w:t>
            </w:r>
            <w:r w:rsidR="009551B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дней со дня принятия акта в сфере противодействия коррупции / при приеме на работу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4D6B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Кадровое подразделение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2F32FE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9389" w:type="dxa"/>
            <w:vAlign w:val="center"/>
          </w:tcPr>
          <w:p w:rsidR="006841B1" w:rsidRPr="002F32FE" w:rsidRDefault="006841B1" w:rsidP="00C62DB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мероприятий по вопросам профилактики и противодействия коррупции: семинаров, совещаний, бесед (в частности информирование работников об уголовной ответственности за получение и дачу взятки, ознакомление работников </w:t>
            </w:r>
            <w:r w:rsidR="00C62DB4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чреждения с памятками по противодействию коррупции, разъяснение требований о предотвращении или об урегулировании конфликта интересов, обязанности об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уведомлении работодателя об обращениях в целях склонения к совершению коррупционных правонарушений)</w:t>
            </w:r>
            <w:proofErr w:type="gramEnd"/>
          </w:p>
        </w:tc>
        <w:tc>
          <w:tcPr>
            <w:tcW w:w="2684" w:type="dxa"/>
            <w:vAlign w:val="center"/>
          </w:tcPr>
          <w:p w:rsidR="006841B1" w:rsidRPr="002F32FE" w:rsidRDefault="00275BCD" w:rsidP="009551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</w:t>
            </w:r>
            <w:r w:rsidR="009551B4">
              <w:rPr>
                <w:rFonts w:ascii="Times New Roman" w:hAnsi="Times New Roman"/>
                <w:sz w:val="24"/>
                <w:szCs w:val="24"/>
              </w:rPr>
              <w:t>годно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при приеме на работу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362C0A" w:rsidRPr="002F32FE" w:rsidTr="006841B1">
        <w:tc>
          <w:tcPr>
            <w:tcW w:w="696" w:type="dxa"/>
            <w:vAlign w:val="center"/>
          </w:tcPr>
          <w:p w:rsidR="00362C0A" w:rsidRDefault="00362C0A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9389" w:type="dxa"/>
            <w:vAlign w:val="center"/>
          </w:tcPr>
          <w:p w:rsidR="00362C0A" w:rsidRPr="0075529A" w:rsidRDefault="00275BCD" w:rsidP="006B1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и иных информационных материалов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для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вопросам профилактики коррупции в </w:t>
            </w:r>
            <w:r w:rsidR="0007529B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</w:t>
            </w:r>
          </w:p>
        </w:tc>
        <w:tc>
          <w:tcPr>
            <w:tcW w:w="2684" w:type="dxa"/>
            <w:vAlign w:val="center"/>
          </w:tcPr>
          <w:p w:rsidR="00362C0A" w:rsidRPr="009C6F42" w:rsidRDefault="00275BCD" w:rsidP="009551B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января 20</w:t>
            </w:r>
            <w:r w:rsidR="009551B4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:rsidR="00362C0A" w:rsidRDefault="00275BCD" w:rsidP="00C24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2F32FE" w:rsidRDefault="006841B1" w:rsidP="0027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75BC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6B1720">
            <w:pPr>
              <w:rPr>
                <w:rFonts w:ascii="Times New Roman" w:hAnsi="Times New Roman"/>
                <w:sz w:val="24"/>
                <w:szCs w:val="24"/>
              </w:rPr>
            </w:pPr>
            <w:r w:rsidRPr="0075529A">
              <w:rPr>
                <w:rFonts w:ascii="Times New Roman" w:hAnsi="Times New Roman"/>
                <w:sz w:val="24"/>
                <w:szCs w:val="24"/>
              </w:rPr>
              <w:t>Распространение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среди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методических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рекомендаций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иных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информационных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29A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BCD">
              <w:rPr>
                <w:rFonts w:ascii="Times New Roman" w:hAnsi="Times New Roman"/>
                <w:sz w:val="24"/>
                <w:szCs w:val="24"/>
              </w:rPr>
              <w:t xml:space="preserve">по вопросам профилактики коррупции в </w:t>
            </w:r>
            <w:r w:rsidR="006B1720">
              <w:rPr>
                <w:rFonts w:ascii="Times New Roman" w:hAnsi="Times New Roman"/>
                <w:sz w:val="24"/>
                <w:szCs w:val="24"/>
              </w:rPr>
              <w:t>У</w:t>
            </w:r>
            <w:r w:rsidR="00275BCD">
              <w:rPr>
                <w:rFonts w:ascii="Times New Roman" w:hAnsi="Times New Roman"/>
                <w:sz w:val="24"/>
                <w:szCs w:val="24"/>
              </w:rPr>
              <w:t>чреждении</w:t>
            </w:r>
          </w:p>
        </w:tc>
        <w:tc>
          <w:tcPr>
            <w:tcW w:w="2684" w:type="dxa"/>
            <w:vAlign w:val="center"/>
          </w:tcPr>
          <w:p w:rsidR="006841B1" w:rsidRDefault="006841B1" w:rsidP="0027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  <w:r w:rsidR="00275BCD">
              <w:rPr>
                <w:rFonts w:ascii="Times New Roman" w:hAnsi="Times New Roman"/>
                <w:sz w:val="24"/>
                <w:szCs w:val="24"/>
              </w:rPr>
              <w:t xml:space="preserve"> по мере обновления информационных материалов / при приеме на работу</w:t>
            </w:r>
          </w:p>
        </w:tc>
        <w:tc>
          <w:tcPr>
            <w:tcW w:w="2683" w:type="dxa"/>
            <w:vAlign w:val="center"/>
          </w:tcPr>
          <w:p w:rsidR="006841B1" w:rsidRPr="002F32FE" w:rsidRDefault="00362C0A" w:rsidP="00C24F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2F32FE" w:rsidRDefault="006841B1" w:rsidP="003F5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F5AD0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Pr="002F32FE" w:rsidRDefault="006841B1" w:rsidP="006B1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лиц, ответственных за работу по профилактике коррупционных правонарушений в </w:t>
            </w:r>
            <w:r w:rsidR="006B1720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в обучающих мероприятиях по вопросам профилактики и противодействия коррупции</w:t>
            </w:r>
          </w:p>
        </w:tc>
        <w:tc>
          <w:tcPr>
            <w:tcW w:w="2684" w:type="dxa"/>
            <w:vAlign w:val="center"/>
          </w:tcPr>
          <w:p w:rsidR="006841B1" w:rsidRPr="002F32FE" w:rsidRDefault="006841B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2F32FE" w:rsidRDefault="006841B1" w:rsidP="003F5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F5AD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Pr="002F32FE" w:rsidRDefault="006841B1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работников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 о выявленных фактах коррупции среди сотрудников учреждения и мерах, принятых в целях исключения  проявлений коррупции в перспективе</w:t>
            </w:r>
          </w:p>
        </w:tc>
        <w:tc>
          <w:tcPr>
            <w:tcW w:w="2684" w:type="dxa"/>
            <w:vAlign w:val="center"/>
          </w:tcPr>
          <w:p w:rsidR="006841B1" w:rsidRPr="002F32FE" w:rsidRDefault="006841B1" w:rsidP="00275BC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Постоянно по мере </w:t>
            </w:r>
            <w:r w:rsidR="00275BCD">
              <w:rPr>
                <w:rFonts w:ascii="Times New Roman" w:hAnsi="Times New Roman"/>
                <w:sz w:val="24"/>
                <w:szCs w:val="24"/>
              </w:rPr>
              <w:t>выявления фактов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CE7E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21057C" w:rsidRDefault="006841B1" w:rsidP="003F5A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057C">
              <w:rPr>
                <w:rFonts w:ascii="Times New Roman" w:hAnsi="Times New Roman"/>
                <w:sz w:val="24"/>
                <w:szCs w:val="24"/>
              </w:rPr>
              <w:t>2.</w:t>
            </w:r>
            <w:r w:rsidR="003F5AD0">
              <w:rPr>
                <w:rFonts w:ascii="Times New Roman" w:hAnsi="Times New Roman"/>
                <w:sz w:val="24"/>
                <w:szCs w:val="24"/>
              </w:rPr>
              <w:t>7</w:t>
            </w:r>
            <w:r w:rsidRPr="002105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Default="006841B1" w:rsidP="00D15D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684" w:type="dxa"/>
            <w:vAlign w:val="center"/>
          </w:tcPr>
          <w:p w:rsidR="006841B1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6841B1" w:rsidRDefault="006841B1" w:rsidP="00F61D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733BD3" w:rsidRDefault="006841B1" w:rsidP="00733BD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BD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4756" w:type="dxa"/>
            <w:gridSpan w:val="3"/>
            <w:vAlign w:val="center"/>
          </w:tcPr>
          <w:p w:rsidR="006841B1" w:rsidRPr="00733BD3" w:rsidRDefault="006841B1" w:rsidP="004973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3BD3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 взаимодействию с гражданами в целях предупреждения коррупции</w:t>
            </w:r>
          </w:p>
        </w:tc>
      </w:tr>
      <w:tr w:rsidR="006841B1" w:rsidRPr="002F32FE" w:rsidTr="006841B1">
        <w:trPr>
          <w:trHeight w:val="401"/>
        </w:trPr>
        <w:tc>
          <w:tcPr>
            <w:tcW w:w="696" w:type="dxa"/>
            <w:vAlign w:val="center"/>
          </w:tcPr>
          <w:p w:rsidR="006841B1" w:rsidRPr="002F32FE" w:rsidRDefault="006841B1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9389" w:type="dxa"/>
            <w:vAlign w:val="center"/>
          </w:tcPr>
          <w:p w:rsidR="006841B1" w:rsidRPr="002F32FE" w:rsidRDefault="006841B1" w:rsidP="0055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функционирования в </w:t>
            </w:r>
            <w:r w:rsidR="006C668E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чреждении телефона «горячей линии» по вопросам противодействия коррупции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2684" w:type="dxa"/>
            <w:vAlign w:val="center"/>
          </w:tcPr>
          <w:p w:rsidR="006841B1" w:rsidRPr="002F32FE" w:rsidRDefault="006841B1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BB296A" w:rsidRPr="002F32FE" w:rsidTr="006841B1">
        <w:trPr>
          <w:trHeight w:val="401"/>
        </w:trPr>
        <w:tc>
          <w:tcPr>
            <w:tcW w:w="696" w:type="dxa"/>
            <w:vAlign w:val="center"/>
          </w:tcPr>
          <w:p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9389" w:type="dxa"/>
            <w:vAlign w:val="center"/>
          </w:tcPr>
          <w:p w:rsidR="00BB296A" w:rsidRDefault="00BB296A" w:rsidP="00554A0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Ведение и наполнение  раздела «Противодействие коррупции» на официальном сайте Учреждения в сети «Интернет» (Размещение в данном разделе актуальной информации о реализации мер по противодействию коррупции в учреждении, о принятых правовых актах по вопросам противодействия коррупции)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2684" w:type="dxa"/>
            <w:vAlign w:val="center"/>
          </w:tcPr>
          <w:p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BB296A" w:rsidRDefault="00BB296A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BB296A" w:rsidRPr="002F32FE" w:rsidTr="006841B1">
        <w:trPr>
          <w:trHeight w:val="401"/>
        </w:trPr>
        <w:tc>
          <w:tcPr>
            <w:tcW w:w="696" w:type="dxa"/>
            <w:vAlign w:val="center"/>
          </w:tcPr>
          <w:p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9389" w:type="dxa"/>
            <w:vAlign w:val="center"/>
          </w:tcPr>
          <w:p w:rsidR="00BB296A" w:rsidRDefault="00BB296A" w:rsidP="009551B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информации по вопросам противодействия коррупции в официальных сообществах Учреждения в социальных сетях (в частности</w:t>
            </w:r>
            <w:r w:rsidR="009551B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9551B4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="009551B4">
              <w:rPr>
                <w:rFonts w:ascii="Times New Roman" w:hAnsi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9551B4">
              <w:rPr>
                <w:rFonts w:ascii="Times New Roman" w:hAnsi="Times New Roman"/>
                <w:sz w:val="24"/>
                <w:szCs w:val="24"/>
              </w:rPr>
              <w:t xml:space="preserve">национальном </w:t>
            </w:r>
            <w:proofErr w:type="spellStart"/>
            <w:r w:rsidR="009551B4">
              <w:rPr>
                <w:rFonts w:ascii="Times New Roman" w:hAnsi="Times New Roman"/>
                <w:sz w:val="24"/>
                <w:szCs w:val="24"/>
              </w:rPr>
              <w:t>мессенджере</w:t>
            </w:r>
            <w:proofErr w:type="spellEnd"/>
            <w:r w:rsidR="009551B4">
              <w:rPr>
                <w:rFonts w:ascii="Times New Roman" w:hAnsi="Times New Roman"/>
                <w:sz w:val="24"/>
                <w:szCs w:val="24"/>
              </w:rPr>
              <w:t xml:space="preserve"> МАХ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4A02"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2684" w:type="dxa"/>
            <w:vAlign w:val="center"/>
          </w:tcPr>
          <w:p w:rsidR="00BB296A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при наличии такого сообщества</w:t>
            </w:r>
          </w:p>
        </w:tc>
        <w:tc>
          <w:tcPr>
            <w:tcW w:w="2683" w:type="dxa"/>
            <w:vAlign w:val="center"/>
          </w:tcPr>
          <w:p w:rsidR="00BB296A" w:rsidRDefault="00BB296A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BC7588" w:rsidRPr="002F32FE" w:rsidTr="006841B1">
        <w:trPr>
          <w:trHeight w:val="401"/>
        </w:trPr>
        <w:tc>
          <w:tcPr>
            <w:tcW w:w="696" w:type="dxa"/>
            <w:vAlign w:val="center"/>
          </w:tcPr>
          <w:p w:rsidR="00BC7588" w:rsidRDefault="00BC7588" w:rsidP="00BB2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BB296A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BC7588" w:rsidRDefault="00BC7588" w:rsidP="00BB1A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 наполнение информационного стенда по вопросам противодействия коррупции</w:t>
            </w:r>
            <w:r w:rsidR="007F70F5">
              <w:rPr>
                <w:rFonts w:ascii="Times New Roman" w:hAnsi="Times New Roman"/>
                <w:sz w:val="24"/>
                <w:szCs w:val="24"/>
              </w:rPr>
              <w:t xml:space="preserve"> на базе Учреждения</w:t>
            </w:r>
          </w:p>
        </w:tc>
        <w:tc>
          <w:tcPr>
            <w:tcW w:w="2684" w:type="dxa"/>
            <w:vAlign w:val="center"/>
          </w:tcPr>
          <w:p w:rsidR="00BC7588" w:rsidRPr="009C6F42" w:rsidRDefault="00BC7588" w:rsidP="009551B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 февраля 20</w:t>
            </w:r>
            <w:r w:rsidR="009551B4">
              <w:rPr>
                <w:rFonts w:ascii="Times New Roman" w:hAnsi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9C6F42">
              <w:rPr>
                <w:rFonts w:ascii="Times New Roman" w:hAnsi="Times New Roman"/>
                <w:sz w:val="24"/>
                <w:szCs w:val="24"/>
                <w:lang w:val="en-US"/>
              </w:rPr>
              <w:t>.*</w:t>
            </w:r>
          </w:p>
        </w:tc>
        <w:tc>
          <w:tcPr>
            <w:tcW w:w="2683" w:type="dxa"/>
            <w:vAlign w:val="center"/>
          </w:tcPr>
          <w:p w:rsidR="00BC7588" w:rsidRDefault="00BC7588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9F32E9" w:rsidRPr="002F32FE" w:rsidTr="006841B1">
        <w:trPr>
          <w:trHeight w:val="401"/>
        </w:trPr>
        <w:tc>
          <w:tcPr>
            <w:tcW w:w="696" w:type="dxa"/>
            <w:vAlign w:val="center"/>
          </w:tcPr>
          <w:p w:rsidR="009F32E9" w:rsidRDefault="00BC7588" w:rsidP="00BB2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  <w:r w:rsidR="00BB296A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9F32E9" w:rsidRDefault="009F32E9" w:rsidP="009F32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граждан о возможности обращений по фактам коррупции в Учреждении по телефону «горячей линии»  (размещение информации на официальном сайте Учреждения, в сообществах Учреждения в социальных сетях, на бегущей строке и иных устройствах (при наличии), на информационных стендах и т.д.)</w:t>
            </w:r>
          </w:p>
        </w:tc>
        <w:tc>
          <w:tcPr>
            <w:tcW w:w="2684" w:type="dxa"/>
            <w:vAlign w:val="center"/>
          </w:tcPr>
          <w:p w:rsidR="009F32E9" w:rsidRDefault="00BC7588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9F32E9" w:rsidRDefault="00BC7588" w:rsidP="00D15D3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3F5AD0" w:rsidRPr="002F32FE" w:rsidTr="006841B1">
        <w:tc>
          <w:tcPr>
            <w:tcW w:w="696" w:type="dxa"/>
            <w:vAlign w:val="center"/>
          </w:tcPr>
          <w:p w:rsidR="003F5AD0" w:rsidRDefault="00BC7588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9389" w:type="dxa"/>
            <w:vAlign w:val="center"/>
          </w:tcPr>
          <w:p w:rsidR="003F5AD0" w:rsidRDefault="003F5AD0" w:rsidP="006B17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="00BC7588">
              <w:rPr>
                <w:rFonts w:ascii="Times New Roman" w:hAnsi="Times New Roman"/>
                <w:sz w:val="24"/>
                <w:szCs w:val="24"/>
              </w:rPr>
              <w:t>памяток, листовок и иных информационных материалов для граждан по вопросам предупреждения коррупции</w:t>
            </w:r>
            <w:r w:rsidR="006B172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  <w:vAlign w:val="center"/>
          </w:tcPr>
          <w:p w:rsidR="003F5AD0" w:rsidRPr="009551B4" w:rsidRDefault="009551B4" w:rsidP="009C6F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51B4">
              <w:rPr>
                <w:rFonts w:ascii="Times New Roman" w:hAnsi="Times New Roman"/>
                <w:sz w:val="24"/>
                <w:szCs w:val="24"/>
              </w:rPr>
              <w:t>Постоянно по мере обновления информации</w:t>
            </w:r>
          </w:p>
        </w:tc>
        <w:tc>
          <w:tcPr>
            <w:tcW w:w="2683" w:type="dxa"/>
            <w:vAlign w:val="center"/>
          </w:tcPr>
          <w:p w:rsidR="003F5AD0" w:rsidRDefault="00BC7588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9F32E9" w:rsidRPr="002F32FE" w:rsidTr="006841B1">
        <w:tc>
          <w:tcPr>
            <w:tcW w:w="696" w:type="dxa"/>
            <w:vAlign w:val="center"/>
          </w:tcPr>
          <w:p w:rsidR="009F32E9" w:rsidRDefault="00BC7588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9389" w:type="dxa"/>
            <w:vAlign w:val="center"/>
          </w:tcPr>
          <w:p w:rsidR="009F32E9" w:rsidRDefault="00BC7588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 информационных материалов Учреждения среди граждан</w:t>
            </w:r>
            <w:r w:rsidR="00BB296A">
              <w:rPr>
                <w:rFonts w:ascii="Times New Roman" w:hAnsi="Times New Roman"/>
                <w:sz w:val="24"/>
                <w:szCs w:val="24"/>
              </w:rPr>
              <w:t>, в том числе их  размещение на информационных стендах Учреждения</w:t>
            </w:r>
          </w:p>
        </w:tc>
        <w:tc>
          <w:tcPr>
            <w:tcW w:w="2684" w:type="dxa"/>
            <w:vAlign w:val="center"/>
          </w:tcPr>
          <w:p w:rsidR="009F32E9" w:rsidRDefault="00BB296A" w:rsidP="00733BD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 по мере обновления информации</w:t>
            </w:r>
          </w:p>
        </w:tc>
        <w:tc>
          <w:tcPr>
            <w:tcW w:w="2683" w:type="dxa"/>
            <w:vAlign w:val="center"/>
          </w:tcPr>
          <w:p w:rsidR="009F32E9" w:rsidRDefault="00BB296A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2F32FE" w:rsidRDefault="006841B1" w:rsidP="00FF2C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7F09C9">
              <w:rPr>
                <w:rFonts w:ascii="Times New Roman" w:hAnsi="Times New Roman"/>
                <w:sz w:val="24"/>
                <w:szCs w:val="24"/>
              </w:rPr>
              <w:t>8</w:t>
            </w:r>
            <w:r w:rsidR="00FF2C0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89" w:type="dxa"/>
            <w:vAlign w:val="center"/>
          </w:tcPr>
          <w:p w:rsidR="006841B1" w:rsidRPr="002F32FE" w:rsidRDefault="006841B1" w:rsidP="001846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коррупционных проявлений, проводимый посредством анализа обращений и жалоб граждан и организаций, поступивших в адрес </w:t>
            </w:r>
            <w:r w:rsidR="001846C2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</w:t>
            </w:r>
          </w:p>
        </w:tc>
        <w:tc>
          <w:tcPr>
            <w:tcW w:w="2684" w:type="dxa"/>
            <w:vAlign w:val="center"/>
          </w:tcPr>
          <w:p w:rsidR="006841B1" w:rsidRPr="002F32FE" w:rsidRDefault="006841B1" w:rsidP="00BB29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r w:rsidR="00BB296A">
              <w:rPr>
                <w:rFonts w:ascii="Times New Roman" w:hAnsi="Times New Roman"/>
                <w:sz w:val="24"/>
                <w:szCs w:val="24"/>
              </w:rPr>
              <w:t>поступления обращений граждан</w:t>
            </w:r>
          </w:p>
        </w:tc>
        <w:tc>
          <w:tcPr>
            <w:tcW w:w="2683" w:type="dxa"/>
            <w:vAlign w:val="center"/>
          </w:tcPr>
          <w:p w:rsidR="006841B1" w:rsidRPr="002F32FE" w:rsidRDefault="006841B1" w:rsidP="00713A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Лицо, ответственное за противодействие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Pr="00641BB9" w:rsidRDefault="006841B1" w:rsidP="00A00A5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B9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4756" w:type="dxa"/>
            <w:gridSpan w:val="3"/>
            <w:vAlign w:val="center"/>
          </w:tcPr>
          <w:p w:rsidR="006841B1" w:rsidRPr="00641BB9" w:rsidRDefault="006841B1" w:rsidP="00713A1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1BB9">
              <w:rPr>
                <w:rFonts w:ascii="Times New Roman" w:hAnsi="Times New Roman"/>
                <w:b/>
                <w:sz w:val="24"/>
                <w:szCs w:val="24"/>
              </w:rPr>
              <w:t>Мероприятия по контролю финансово-хозяйственной деятельности в целях профилактики коррупции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9389" w:type="dxa"/>
            <w:vAlign w:val="center"/>
          </w:tcPr>
          <w:p w:rsidR="006841B1" w:rsidRDefault="006841B1" w:rsidP="00C72A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выполнением заключенных контрактов по закупке товаров, работ услуг для обеспечения нужд </w:t>
            </w:r>
            <w:r w:rsidR="00C72ADF"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чреждения</w:t>
            </w:r>
          </w:p>
        </w:tc>
        <w:tc>
          <w:tcPr>
            <w:tcW w:w="2684" w:type="dxa"/>
            <w:vAlign w:val="center"/>
          </w:tcPr>
          <w:p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7F09C9" w:rsidRDefault="007F09C9" w:rsidP="007F0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учреждения, заместитель заведующего по АХР – контрактный управляющий</w:t>
            </w:r>
          </w:p>
        </w:tc>
      </w:tr>
      <w:tr w:rsidR="006841B1" w:rsidRPr="002F32FE" w:rsidTr="006841B1">
        <w:tc>
          <w:tcPr>
            <w:tcW w:w="696" w:type="dxa"/>
            <w:vAlign w:val="center"/>
          </w:tcPr>
          <w:p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9389" w:type="dxa"/>
            <w:vAlign w:val="center"/>
          </w:tcPr>
          <w:p w:rsidR="006841B1" w:rsidRDefault="006841B1" w:rsidP="00A00A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целевым использованием бюджетных средств</w:t>
            </w:r>
          </w:p>
        </w:tc>
        <w:tc>
          <w:tcPr>
            <w:tcW w:w="2684" w:type="dxa"/>
            <w:vAlign w:val="center"/>
          </w:tcPr>
          <w:p w:rsidR="006841B1" w:rsidRDefault="006841B1" w:rsidP="00A00A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683" w:type="dxa"/>
            <w:vAlign w:val="center"/>
          </w:tcPr>
          <w:p w:rsidR="006841B1" w:rsidRDefault="007F09C9" w:rsidP="00B01E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учреждения</w:t>
            </w:r>
          </w:p>
        </w:tc>
      </w:tr>
    </w:tbl>
    <w:p w:rsidR="007C547F" w:rsidRDefault="007C547F" w:rsidP="007C547F">
      <w:pPr>
        <w:spacing w:after="0"/>
        <w:rPr>
          <w:rFonts w:ascii="Times New Roman" w:hAnsi="Times New Roman"/>
          <w:sz w:val="30"/>
          <w:szCs w:val="30"/>
        </w:rPr>
      </w:pPr>
    </w:p>
    <w:p w:rsidR="009C6F42" w:rsidRDefault="009C6F42">
      <w:r>
        <w:rPr>
          <w:rFonts w:ascii="Times New Roman" w:hAnsi="Times New Roman"/>
          <w:sz w:val="30"/>
          <w:szCs w:val="30"/>
          <w:vertAlign w:val="superscript"/>
          <w:lang w:val="en-US"/>
        </w:rPr>
        <w:t>________________</w:t>
      </w:r>
    </w:p>
    <w:p w:rsidR="009C6F42" w:rsidRPr="009C6F42" w:rsidRDefault="009C6F42" w:rsidP="009C6F42">
      <w:pPr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9C6F42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9C6F42">
        <w:rPr>
          <w:rFonts w:ascii="Times New Roman" w:hAnsi="Times New Roman"/>
          <w:sz w:val="24"/>
          <w:szCs w:val="24"/>
          <w:vertAlign w:val="superscript"/>
        </w:rPr>
        <w:t xml:space="preserve">* </w:t>
      </w:r>
      <w:r w:rsidRPr="009C6F42">
        <w:rPr>
          <w:rFonts w:ascii="Times New Roman" w:hAnsi="Times New Roman"/>
          <w:sz w:val="24"/>
          <w:szCs w:val="24"/>
        </w:rPr>
        <w:t>–</w:t>
      </w:r>
      <w:r w:rsidRPr="009C6F4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9C6F42">
        <w:rPr>
          <w:rFonts w:ascii="Times New Roman" w:hAnsi="Times New Roman"/>
          <w:sz w:val="24"/>
          <w:szCs w:val="24"/>
        </w:rPr>
        <w:t>екомендуемые сроки</w:t>
      </w:r>
      <w:r>
        <w:rPr>
          <w:rFonts w:ascii="Times New Roman" w:hAnsi="Times New Roman"/>
          <w:sz w:val="24"/>
          <w:szCs w:val="24"/>
        </w:rPr>
        <w:t>.</w:t>
      </w:r>
    </w:p>
    <w:p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70FB4">
        <w:rPr>
          <w:rFonts w:ascii="Times New Roman" w:hAnsi="Times New Roman"/>
          <w:sz w:val="30"/>
          <w:szCs w:val="30"/>
          <w:vertAlign w:val="superscript"/>
        </w:rPr>
        <w:t>1</w:t>
      </w:r>
      <w:r w:rsidRPr="000618A3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>–</w:t>
      </w:r>
      <w:r w:rsidR="00B70FB4">
        <w:rPr>
          <w:rFonts w:ascii="Times New Roman" w:hAnsi="Times New Roman"/>
          <w:sz w:val="30"/>
          <w:szCs w:val="30"/>
        </w:rPr>
        <w:t xml:space="preserve"> </w:t>
      </w:r>
      <w:r w:rsidR="0018173B" w:rsidRPr="00B94A9B">
        <w:rPr>
          <w:rFonts w:ascii="Times New Roman" w:hAnsi="Times New Roman"/>
          <w:sz w:val="24"/>
          <w:szCs w:val="24"/>
        </w:rPr>
        <w:t>К</w:t>
      </w:r>
      <w:r w:rsidR="00B70FB4" w:rsidRPr="00B94A9B">
        <w:rPr>
          <w:rFonts w:ascii="Times New Roman" w:hAnsi="Times New Roman"/>
          <w:sz w:val="24"/>
          <w:szCs w:val="24"/>
        </w:rPr>
        <w:t xml:space="preserve"> локальным актам по вопросам противодействия коррупции, в соответствии с перечнем, относятся: Положение об антикоррупционной политике, Кодекс этики и служебного поведения, Положение о порядке уведомления работодателя о конфликте интересов, Положение о порядке уведомления работодателя о фактах обращения в целях склонения к совершению коррупционных правонарушений, Положение об оценке коррупционных рисков. </w:t>
      </w:r>
    </w:p>
    <w:p w:rsidR="006B1720" w:rsidRPr="00B94A9B" w:rsidRDefault="0018173B" w:rsidP="00B94A9B">
      <w:pPr>
        <w:pStyle w:val="a4"/>
        <w:spacing w:line="360" w:lineRule="auto"/>
        <w:jc w:val="both"/>
        <w:rPr>
          <w:sz w:val="24"/>
          <w:szCs w:val="24"/>
        </w:rPr>
      </w:pPr>
      <w:r w:rsidRPr="00B94A9B">
        <w:rPr>
          <w:sz w:val="24"/>
          <w:szCs w:val="24"/>
          <w:vertAlign w:val="superscript"/>
        </w:rPr>
        <w:lastRenderedPageBreak/>
        <w:t>2</w:t>
      </w:r>
      <w:r w:rsidR="000618A3" w:rsidRPr="00B94A9B">
        <w:rPr>
          <w:sz w:val="24"/>
          <w:szCs w:val="24"/>
          <w:vertAlign w:val="superscript"/>
        </w:rPr>
        <w:t xml:space="preserve"> </w:t>
      </w:r>
      <w:r w:rsidRPr="00B94A9B">
        <w:rPr>
          <w:sz w:val="24"/>
          <w:szCs w:val="24"/>
        </w:rPr>
        <w:t>–</w:t>
      </w:r>
      <w:r w:rsidR="006B1720" w:rsidRPr="00B94A9B">
        <w:rPr>
          <w:sz w:val="24"/>
          <w:szCs w:val="24"/>
        </w:rPr>
        <w:t xml:space="preserve"> </w:t>
      </w:r>
      <w:r w:rsidRPr="00B94A9B">
        <w:rPr>
          <w:sz w:val="24"/>
          <w:szCs w:val="24"/>
        </w:rPr>
        <w:t>В</w:t>
      </w:r>
      <w:r w:rsidR="003E22CB" w:rsidRPr="00B94A9B">
        <w:rPr>
          <w:sz w:val="24"/>
          <w:szCs w:val="24"/>
        </w:rPr>
        <w:t xml:space="preserve"> трудовых договорах и должностных инструкциях необходимо отразить обязанность работника соблюдать антикоррупционное законодательство, в </w:t>
      </w:r>
      <w:r w:rsidRPr="00B94A9B">
        <w:rPr>
          <w:sz w:val="24"/>
          <w:szCs w:val="24"/>
        </w:rPr>
        <w:t xml:space="preserve">частности: руководствоваться требованиями и неукоснительно соблюдать принципы антикоррупционной политики Учреждения; воздерживаться от совершения и (или) участия в совершении коррупционных правонарушений, в том числе в интересах или от имени Учреждения; </w:t>
      </w:r>
      <w:r w:rsidR="003E22CB" w:rsidRPr="00B94A9B">
        <w:rPr>
          <w:sz w:val="24"/>
          <w:szCs w:val="24"/>
        </w:rPr>
        <w:t>сообщать работодателю о возникновении личной заинтересованности, которая приводит или может привести к конфликту интересов</w:t>
      </w:r>
      <w:r w:rsidR="000618A3" w:rsidRPr="00B94A9B">
        <w:rPr>
          <w:sz w:val="24"/>
          <w:szCs w:val="24"/>
        </w:rPr>
        <w:t>,</w:t>
      </w:r>
      <w:r w:rsidR="003E22CB" w:rsidRPr="00B94A9B">
        <w:rPr>
          <w:sz w:val="24"/>
          <w:szCs w:val="24"/>
        </w:rPr>
        <w:t xml:space="preserve"> о фактах обращения в целях склонения к совершению коррупционных правонарушений</w:t>
      </w:r>
      <w:r w:rsidR="000618A3" w:rsidRPr="00B94A9B">
        <w:rPr>
          <w:sz w:val="24"/>
          <w:szCs w:val="24"/>
        </w:rPr>
        <w:t xml:space="preserve"> и т.д.</w:t>
      </w:r>
    </w:p>
    <w:p w:rsidR="006B1720" w:rsidRPr="00B94A9B" w:rsidRDefault="0018173B" w:rsidP="00B94A9B">
      <w:pPr>
        <w:pStyle w:val="a4"/>
        <w:spacing w:line="360" w:lineRule="auto"/>
        <w:jc w:val="both"/>
        <w:rPr>
          <w:sz w:val="24"/>
          <w:szCs w:val="24"/>
        </w:rPr>
      </w:pPr>
      <w:r w:rsidRPr="00B94A9B">
        <w:rPr>
          <w:sz w:val="24"/>
          <w:szCs w:val="24"/>
          <w:vertAlign w:val="superscript"/>
        </w:rPr>
        <w:t>3</w:t>
      </w:r>
      <w:r w:rsidR="006B1720" w:rsidRPr="00B94A9B">
        <w:rPr>
          <w:sz w:val="24"/>
          <w:szCs w:val="24"/>
        </w:rPr>
        <w:t>–</w:t>
      </w:r>
      <w:r w:rsidR="000618A3" w:rsidRPr="00B94A9B">
        <w:rPr>
          <w:sz w:val="24"/>
          <w:szCs w:val="24"/>
        </w:rPr>
        <w:t xml:space="preserve"> </w:t>
      </w:r>
      <w:r w:rsidR="000618A3" w:rsidRPr="00B94A9B">
        <w:rPr>
          <w:rFonts w:cs="Times New Roman"/>
          <w:sz w:val="24"/>
          <w:szCs w:val="24"/>
        </w:rPr>
        <w:t xml:space="preserve">Учреждение принимает на себя обязательство сообщать в правоохранительные органы обо всех случаях совершения коррупционных правонарушений, о которых Учреждению стало известно. </w:t>
      </w:r>
      <w:r w:rsidR="000618A3" w:rsidRPr="00B94A9B">
        <w:rPr>
          <w:sz w:val="24"/>
          <w:szCs w:val="24"/>
        </w:rPr>
        <w:t>Сотрудничество с правоохранительными органами осуществляется в форме 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правонарушений, включая оперативно-розыскные мероприятия.</w:t>
      </w:r>
    </w:p>
    <w:p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4A9B">
        <w:rPr>
          <w:rFonts w:ascii="Times New Roman" w:hAnsi="Times New Roman"/>
          <w:sz w:val="24"/>
          <w:szCs w:val="24"/>
          <w:vertAlign w:val="superscript"/>
        </w:rPr>
        <w:t>4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B94A9B">
        <w:rPr>
          <w:rFonts w:ascii="Times New Roman" w:hAnsi="Times New Roman"/>
          <w:sz w:val="24"/>
          <w:szCs w:val="24"/>
        </w:rPr>
        <w:t>Оценка коррупционных рисков осуществляется на основании Положения об оценке коррупционных рисков, которое устанавливает порядок процедуры и форму карты коррупционных рисков.</w:t>
      </w:r>
    </w:p>
    <w:p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94A9B">
        <w:rPr>
          <w:rFonts w:ascii="Times New Roman" w:hAnsi="Times New Roman"/>
          <w:sz w:val="24"/>
          <w:szCs w:val="24"/>
          <w:vertAlign w:val="superscript"/>
        </w:rPr>
        <w:t>5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B94A9B">
        <w:rPr>
          <w:rFonts w:ascii="Times New Roman" w:hAnsi="Times New Roman"/>
          <w:sz w:val="24"/>
          <w:szCs w:val="24"/>
        </w:rPr>
        <w:t>Карта коррупционных рисков составляется на основе оценки рисков, включает в себя процессы, при осуществлении которых наиболее высока вероятность проявления коррупции, перечень должностей, замещение которых связано с коррупционными рисками и меры по минимизации или устранению выявленных рисков. Карту коррупционных рисков следует прикрепить к антикоррупционной политике Учреждения.</w:t>
      </w:r>
    </w:p>
    <w:p w:rsidR="006B1720" w:rsidRPr="00B94A9B" w:rsidRDefault="006B1720" w:rsidP="009C6F42">
      <w:pPr>
        <w:rPr>
          <w:rFonts w:ascii="Times New Roman" w:hAnsi="Times New Roman"/>
          <w:sz w:val="24"/>
          <w:szCs w:val="24"/>
        </w:rPr>
      </w:pPr>
      <w:r w:rsidRPr="00245D16">
        <w:rPr>
          <w:rFonts w:ascii="Times New Roman" w:hAnsi="Times New Roman"/>
          <w:sz w:val="24"/>
          <w:szCs w:val="24"/>
          <w:vertAlign w:val="superscript"/>
        </w:rPr>
        <w:t>6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644E6C">
        <w:rPr>
          <w:rFonts w:ascii="Times New Roman" w:hAnsi="Times New Roman"/>
          <w:sz w:val="24"/>
          <w:szCs w:val="24"/>
        </w:rPr>
        <w:t xml:space="preserve">Ознакомление работников с локальными актами осуществляется </w:t>
      </w:r>
      <w:r w:rsidR="00245D16">
        <w:rPr>
          <w:rFonts w:ascii="Times New Roman" w:hAnsi="Times New Roman"/>
          <w:sz w:val="24"/>
          <w:szCs w:val="24"/>
        </w:rPr>
        <w:t>под роспись. Ознакомление проводится путем внесения данных в</w:t>
      </w:r>
      <w:r w:rsidR="00644E6C">
        <w:rPr>
          <w:rFonts w:ascii="Times New Roman" w:hAnsi="Times New Roman"/>
          <w:sz w:val="24"/>
          <w:szCs w:val="24"/>
        </w:rPr>
        <w:t xml:space="preserve"> </w:t>
      </w:r>
      <w:r w:rsidR="00644E6C" w:rsidRPr="00644E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журнал ознакомления работников с локальными </w:t>
      </w:r>
      <w:r w:rsidR="00245D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правовыми актами или прикрепления к документу листа ознакомления.</w:t>
      </w:r>
    </w:p>
    <w:p w:rsidR="006B1720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A2238">
        <w:rPr>
          <w:rFonts w:ascii="Times New Roman" w:hAnsi="Times New Roman"/>
          <w:sz w:val="24"/>
          <w:szCs w:val="24"/>
          <w:vertAlign w:val="superscript"/>
        </w:rPr>
        <w:t>7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1A2238">
        <w:rPr>
          <w:rFonts w:ascii="Times New Roman" w:hAnsi="Times New Roman"/>
          <w:sz w:val="24"/>
          <w:szCs w:val="24"/>
        </w:rPr>
        <w:t>П</w:t>
      </w:r>
      <w:r w:rsidR="004F0AD5">
        <w:rPr>
          <w:rFonts w:ascii="Times New Roman" w:hAnsi="Times New Roman"/>
          <w:sz w:val="24"/>
          <w:szCs w:val="24"/>
        </w:rPr>
        <w:t xml:space="preserve">ри наличии возможности </w:t>
      </w:r>
      <w:r w:rsidR="001A2238">
        <w:rPr>
          <w:rFonts w:ascii="Times New Roman" w:hAnsi="Times New Roman"/>
          <w:sz w:val="24"/>
          <w:szCs w:val="24"/>
        </w:rPr>
        <w:t>для телефона «горячей линии» записать приветственное сообщение. Примерный текст: «</w:t>
      </w:r>
      <w:r w:rsidR="00CC3A76">
        <w:rPr>
          <w:rFonts w:ascii="Times New Roman" w:hAnsi="Times New Roman"/>
          <w:sz w:val="24"/>
          <w:szCs w:val="24"/>
        </w:rPr>
        <w:t>Здравствуйте! Вы позвонили на «горячую линию» по вопросам противодействия коррупции (н</w:t>
      </w:r>
      <w:r w:rsidR="004F0AD5">
        <w:rPr>
          <w:rFonts w:ascii="Times New Roman" w:hAnsi="Times New Roman"/>
          <w:sz w:val="24"/>
          <w:szCs w:val="24"/>
        </w:rPr>
        <w:t>аименование государственного учреждения области). Обращаем Ваше внимание на то, что все разговоры записываются.</w:t>
      </w:r>
      <w:r w:rsidR="0003629B">
        <w:rPr>
          <w:rFonts w:ascii="Times New Roman" w:hAnsi="Times New Roman"/>
          <w:sz w:val="24"/>
          <w:szCs w:val="24"/>
        </w:rPr>
        <w:t xml:space="preserve"> Ожидайте ответа оператора».</w:t>
      </w:r>
    </w:p>
    <w:p w:rsidR="006B1720" w:rsidRPr="00B94A9B" w:rsidRDefault="006B1720" w:rsidP="00993734">
      <w:pPr>
        <w:rPr>
          <w:rFonts w:ascii="Times New Roman" w:hAnsi="Times New Roman"/>
          <w:sz w:val="24"/>
          <w:szCs w:val="24"/>
        </w:rPr>
      </w:pPr>
      <w:proofErr w:type="gramStart"/>
      <w:r w:rsidRPr="00993734">
        <w:rPr>
          <w:rFonts w:ascii="Times New Roman" w:hAnsi="Times New Roman"/>
          <w:sz w:val="24"/>
          <w:szCs w:val="24"/>
          <w:vertAlign w:val="superscript"/>
        </w:rPr>
        <w:t>8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993734">
        <w:rPr>
          <w:rFonts w:ascii="Times New Roman" w:hAnsi="Times New Roman"/>
          <w:sz w:val="24"/>
          <w:szCs w:val="24"/>
        </w:rPr>
        <w:t xml:space="preserve"> Наполнение раздела «Противодействие коррупции» осуществляется на основании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Минтруда России от 7 октября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N 530н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требованиях к размещению и наполнению подразделов,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 вопросам противодействия коррупции,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официальных сайтов федеральных государственных органов,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Центрального банка Российской Федерации, Пенсионного фонда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Федерации, Фонда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социального страхования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Федерального фонда обязательного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медицинского страхования, государственных корпораций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(компаний), иных организаций, созданных на основании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</w:t>
      </w:r>
      <w:proofErr w:type="gramEnd"/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законов, и </w:t>
      </w:r>
      <w:proofErr w:type="gramStart"/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требованиях</w:t>
      </w:r>
      <w:proofErr w:type="gramEnd"/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должностям, замещение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влечет за собой размещение сведений о доходах,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расходах, об имуществе и обязательствах имущественного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3734" w:rsidRP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характера</w:t>
      </w:r>
      <w:r w:rsidR="00993734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93734" w:rsidRPr="00B94A9B" w:rsidRDefault="006B1720" w:rsidP="00B94A9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93734">
        <w:rPr>
          <w:rFonts w:ascii="Times New Roman" w:hAnsi="Times New Roman"/>
          <w:sz w:val="24"/>
          <w:szCs w:val="24"/>
          <w:vertAlign w:val="superscript"/>
        </w:rPr>
        <w:t>9</w:t>
      </w:r>
      <w:r w:rsidRPr="00B94A9B">
        <w:rPr>
          <w:rFonts w:ascii="Times New Roman" w:hAnsi="Times New Roman"/>
          <w:sz w:val="24"/>
          <w:szCs w:val="24"/>
        </w:rPr>
        <w:t xml:space="preserve"> – </w:t>
      </w:r>
      <w:r w:rsidR="00993734">
        <w:rPr>
          <w:rFonts w:ascii="Times New Roman" w:hAnsi="Times New Roman"/>
          <w:sz w:val="24"/>
          <w:szCs w:val="24"/>
        </w:rPr>
        <w:t>Размещение информации в новостных лентах сообществ Учреждения в социальных сетях, в том числе публикация памяток, опросов, новостей, информации о телефоне «горячей линии», публикаций о проведении творческих конкурсов по вопросам противодействия коррупции.</w:t>
      </w:r>
    </w:p>
    <w:p w:rsidR="006B1720" w:rsidRPr="007C547F" w:rsidRDefault="006B1720" w:rsidP="007C547F">
      <w:pPr>
        <w:spacing w:after="0"/>
        <w:rPr>
          <w:rFonts w:ascii="Times New Roman" w:hAnsi="Times New Roman"/>
          <w:sz w:val="30"/>
          <w:szCs w:val="30"/>
        </w:rPr>
      </w:pPr>
    </w:p>
    <w:sectPr w:rsidR="006B1720" w:rsidRPr="007C547F" w:rsidSect="00FC33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6FA"/>
    <w:multiLevelType w:val="hybridMultilevel"/>
    <w:tmpl w:val="63C87E02"/>
    <w:lvl w:ilvl="0" w:tplc="F40E52DE">
      <w:numFmt w:val="bullet"/>
      <w:lvlText w:val=""/>
      <w:lvlJc w:val="left"/>
      <w:pPr>
        <w:ind w:left="112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1BE97EF4"/>
    <w:multiLevelType w:val="hybridMultilevel"/>
    <w:tmpl w:val="303A94DC"/>
    <w:lvl w:ilvl="0" w:tplc="E5E637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B836E8"/>
    <w:multiLevelType w:val="hybridMultilevel"/>
    <w:tmpl w:val="6B3A2B72"/>
    <w:lvl w:ilvl="0" w:tplc="2710017A">
      <w:start w:val="2"/>
      <w:numFmt w:val="decimal"/>
      <w:lvlText w:val="%1"/>
      <w:lvlJc w:val="left"/>
      <w:pPr>
        <w:ind w:left="360" w:hanging="360"/>
      </w:pPr>
      <w:rPr>
        <w:rFonts w:hint="default"/>
        <w:sz w:val="30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F72F98"/>
    <w:multiLevelType w:val="hybridMultilevel"/>
    <w:tmpl w:val="1BBAFD7E"/>
    <w:lvl w:ilvl="0" w:tplc="883CC8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D51915"/>
    <w:multiLevelType w:val="hybridMultilevel"/>
    <w:tmpl w:val="7D28CD7A"/>
    <w:lvl w:ilvl="0" w:tplc="94C614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337E"/>
    <w:rsid w:val="0003629B"/>
    <w:rsid w:val="000618A3"/>
    <w:rsid w:val="0007529B"/>
    <w:rsid w:val="000809F4"/>
    <w:rsid w:val="00085904"/>
    <w:rsid w:val="00091E73"/>
    <w:rsid w:val="00103C84"/>
    <w:rsid w:val="0012517C"/>
    <w:rsid w:val="0018173B"/>
    <w:rsid w:val="001846C2"/>
    <w:rsid w:val="001A2238"/>
    <w:rsid w:val="001E63F4"/>
    <w:rsid w:val="0020559D"/>
    <w:rsid w:val="0021057C"/>
    <w:rsid w:val="00245D16"/>
    <w:rsid w:val="00275BCD"/>
    <w:rsid w:val="002F32FE"/>
    <w:rsid w:val="00362C0A"/>
    <w:rsid w:val="00376C7B"/>
    <w:rsid w:val="00387225"/>
    <w:rsid w:val="003D31C8"/>
    <w:rsid w:val="003E22CB"/>
    <w:rsid w:val="003F5AD0"/>
    <w:rsid w:val="003F5CA5"/>
    <w:rsid w:val="003F6115"/>
    <w:rsid w:val="0045283F"/>
    <w:rsid w:val="004829ED"/>
    <w:rsid w:val="00497375"/>
    <w:rsid w:val="004A4326"/>
    <w:rsid w:val="004D6B39"/>
    <w:rsid w:val="004F0AD5"/>
    <w:rsid w:val="00554A02"/>
    <w:rsid w:val="0058200F"/>
    <w:rsid w:val="00587E2C"/>
    <w:rsid w:val="005A3169"/>
    <w:rsid w:val="005B27AB"/>
    <w:rsid w:val="005E4BDC"/>
    <w:rsid w:val="005F6934"/>
    <w:rsid w:val="00641BB9"/>
    <w:rsid w:val="00644E6C"/>
    <w:rsid w:val="006841B1"/>
    <w:rsid w:val="006B1720"/>
    <w:rsid w:val="006C668E"/>
    <w:rsid w:val="006F4B06"/>
    <w:rsid w:val="00733BD3"/>
    <w:rsid w:val="0075529A"/>
    <w:rsid w:val="00770086"/>
    <w:rsid w:val="007B17C7"/>
    <w:rsid w:val="007C547F"/>
    <w:rsid w:val="007D417A"/>
    <w:rsid w:val="007D7451"/>
    <w:rsid w:val="007F09C9"/>
    <w:rsid w:val="007F70F5"/>
    <w:rsid w:val="0083232E"/>
    <w:rsid w:val="008B443C"/>
    <w:rsid w:val="008E4912"/>
    <w:rsid w:val="0093551D"/>
    <w:rsid w:val="009551B4"/>
    <w:rsid w:val="00993734"/>
    <w:rsid w:val="009A13BE"/>
    <w:rsid w:val="009C6F42"/>
    <w:rsid w:val="009F32E9"/>
    <w:rsid w:val="00A00A53"/>
    <w:rsid w:val="00A30405"/>
    <w:rsid w:val="00A82A13"/>
    <w:rsid w:val="00AC185B"/>
    <w:rsid w:val="00AE7764"/>
    <w:rsid w:val="00AF1498"/>
    <w:rsid w:val="00B40D79"/>
    <w:rsid w:val="00B70FB4"/>
    <w:rsid w:val="00B94A9B"/>
    <w:rsid w:val="00BB1A78"/>
    <w:rsid w:val="00BB296A"/>
    <w:rsid w:val="00BC7588"/>
    <w:rsid w:val="00C24F97"/>
    <w:rsid w:val="00C55A5F"/>
    <w:rsid w:val="00C62DB4"/>
    <w:rsid w:val="00C72ADF"/>
    <w:rsid w:val="00C976CC"/>
    <w:rsid w:val="00CC3A76"/>
    <w:rsid w:val="00CD656F"/>
    <w:rsid w:val="00CE7E10"/>
    <w:rsid w:val="00CF633B"/>
    <w:rsid w:val="00D15D38"/>
    <w:rsid w:val="00D46D98"/>
    <w:rsid w:val="00D570D7"/>
    <w:rsid w:val="00D61D43"/>
    <w:rsid w:val="00D62CEB"/>
    <w:rsid w:val="00DD2A38"/>
    <w:rsid w:val="00DE4F7B"/>
    <w:rsid w:val="00EB2211"/>
    <w:rsid w:val="00F062FC"/>
    <w:rsid w:val="00F61DBF"/>
    <w:rsid w:val="00FA1D36"/>
    <w:rsid w:val="00FB3687"/>
    <w:rsid w:val="00FB7A4B"/>
    <w:rsid w:val="00FC337E"/>
    <w:rsid w:val="00FD40EE"/>
    <w:rsid w:val="00FF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8173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styleId="a5">
    <w:name w:val="Hyperlink"/>
    <w:basedOn w:val="a0"/>
    <w:uiPriority w:val="99"/>
    <w:semiHidden/>
    <w:unhideWhenUsed/>
    <w:rsid w:val="00644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C6F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3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3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1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2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55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7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4228</TotalTime>
  <Pages>6</Pages>
  <Words>1631</Words>
  <Characters>9297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SokolovaAA</dc:creator>
  <cp:lastModifiedBy>PCS</cp:lastModifiedBy>
  <cp:revision>16</cp:revision>
  <cp:lastPrinted>2017-07-31T07:41:00Z</cp:lastPrinted>
  <dcterms:created xsi:type="dcterms:W3CDTF">2017-07-31T08:09:00Z</dcterms:created>
  <dcterms:modified xsi:type="dcterms:W3CDTF">2026-07-29T07:31:00Z</dcterms:modified>
</cp:coreProperties>
</file>